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92" w:rsidRDefault="00507992" w:rsidP="00507992">
      <w:pPr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D9338E" w:rsidRPr="0010372E" w:rsidRDefault="00D9338E" w:rsidP="0010372E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0372E">
        <w:rPr>
          <w:rFonts w:ascii="Times New Roman" w:hAnsi="Times New Roman" w:cs="Times New Roman"/>
          <w:sz w:val="26"/>
          <w:szCs w:val="26"/>
        </w:rPr>
        <w:t>Уважаемые д</w:t>
      </w:r>
      <w:r w:rsidR="008D2B21" w:rsidRPr="0010372E">
        <w:rPr>
          <w:rFonts w:ascii="Times New Roman" w:hAnsi="Times New Roman" w:cs="Times New Roman"/>
          <w:sz w:val="26"/>
          <w:szCs w:val="26"/>
        </w:rPr>
        <w:t>амы и господа</w:t>
      </w:r>
      <w:r w:rsidRPr="0010372E">
        <w:rPr>
          <w:rFonts w:ascii="Times New Roman" w:hAnsi="Times New Roman" w:cs="Times New Roman"/>
          <w:sz w:val="26"/>
          <w:szCs w:val="26"/>
        </w:rPr>
        <w:t>, соседи!</w:t>
      </w:r>
    </w:p>
    <w:p w:rsidR="00507992" w:rsidRPr="0010372E" w:rsidRDefault="00507992" w:rsidP="0010372E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87E39" w:rsidRPr="0010372E" w:rsidRDefault="00D9338E" w:rsidP="0010372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372E">
        <w:rPr>
          <w:rFonts w:ascii="Times New Roman" w:hAnsi="Times New Roman" w:cs="Times New Roman"/>
          <w:sz w:val="26"/>
          <w:szCs w:val="26"/>
        </w:rPr>
        <w:t>В</w:t>
      </w:r>
      <w:r w:rsidR="008D2B21" w:rsidRPr="0010372E">
        <w:rPr>
          <w:rFonts w:ascii="Times New Roman" w:hAnsi="Times New Roman" w:cs="Times New Roman"/>
          <w:sz w:val="26"/>
          <w:szCs w:val="26"/>
        </w:rPr>
        <w:t xml:space="preserve"> связи </w:t>
      </w:r>
      <w:r w:rsidRPr="0010372E">
        <w:rPr>
          <w:rFonts w:ascii="Times New Roman" w:hAnsi="Times New Roman" w:cs="Times New Roman"/>
          <w:sz w:val="26"/>
          <w:szCs w:val="26"/>
        </w:rPr>
        <w:t xml:space="preserve">с необходимостью продолжения </w:t>
      </w:r>
      <w:r w:rsidR="008D2B21" w:rsidRPr="0010372E">
        <w:rPr>
          <w:rFonts w:ascii="Times New Roman" w:hAnsi="Times New Roman" w:cs="Times New Roman"/>
          <w:sz w:val="26"/>
          <w:szCs w:val="26"/>
        </w:rPr>
        <w:t>работ</w:t>
      </w:r>
      <w:r w:rsidRPr="0010372E">
        <w:rPr>
          <w:rFonts w:ascii="Times New Roman" w:hAnsi="Times New Roman" w:cs="Times New Roman"/>
          <w:sz w:val="26"/>
          <w:szCs w:val="26"/>
        </w:rPr>
        <w:t xml:space="preserve">ы в наших интересах </w:t>
      </w:r>
      <w:r w:rsidR="00121A5F" w:rsidRPr="0010372E">
        <w:rPr>
          <w:rFonts w:ascii="Times New Roman" w:hAnsi="Times New Roman" w:cs="Times New Roman"/>
          <w:sz w:val="26"/>
          <w:szCs w:val="26"/>
        </w:rPr>
        <w:t xml:space="preserve">по проекту закона Сахалинской области о дополнительных гарантиях для жителей </w:t>
      </w:r>
      <w:r w:rsidRPr="0010372E">
        <w:rPr>
          <w:rFonts w:ascii="Times New Roman" w:hAnsi="Times New Roman" w:cs="Times New Roman"/>
          <w:sz w:val="26"/>
          <w:szCs w:val="26"/>
        </w:rPr>
        <w:t xml:space="preserve">при </w:t>
      </w:r>
      <w:r w:rsidR="006F49C4" w:rsidRPr="0010372E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Pr="0010372E">
        <w:rPr>
          <w:rFonts w:ascii="Times New Roman" w:hAnsi="Times New Roman" w:cs="Times New Roman"/>
          <w:sz w:val="26"/>
          <w:szCs w:val="26"/>
        </w:rPr>
        <w:t>КРТ</w:t>
      </w:r>
      <w:r w:rsidR="00121A5F" w:rsidRPr="0010372E">
        <w:rPr>
          <w:rFonts w:ascii="Times New Roman" w:hAnsi="Times New Roman" w:cs="Times New Roman"/>
          <w:sz w:val="26"/>
          <w:szCs w:val="26"/>
        </w:rPr>
        <w:t>, предлагае</w:t>
      </w:r>
      <w:r w:rsidR="006F49C4" w:rsidRPr="0010372E">
        <w:rPr>
          <w:rFonts w:ascii="Times New Roman" w:hAnsi="Times New Roman" w:cs="Times New Roman"/>
          <w:sz w:val="26"/>
          <w:szCs w:val="26"/>
        </w:rPr>
        <w:t>м</w:t>
      </w:r>
      <w:r w:rsidR="00121A5F" w:rsidRPr="0010372E">
        <w:rPr>
          <w:rFonts w:ascii="Times New Roman" w:hAnsi="Times New Roman" w:cs="Times New Roman"/>
          <w:sz w:val="26"/>
          <w:szCs w:val="26"/>
        </w:rPr>
        <w:t xml:space="preserve"> направить запрос в Государственную Думу РФ </w:t>
      </w:r>
      <w:r w:rsidRPr="0010372E">
        <w:rPr>
          <w:rFonts w:ascii="Times New Roman" w:hAnsi="Times New Roman" w:cs="Times New Roman"/>
          <w:sz w:val="26"/>
          <w:szCs w:val="26"/>
        </w:rPr>
        <w:t>для получения</w:t>
      </w:r>
      <w:r w:rsidR="00121A5F" w:rsidRPr="0010372E">
        <w:rPr>
          <w:rFonts w:ascii="Times New Roman" w:hAnsi="Times New Roman" w:cs="Times New Roman"/>
          <w:sz w:val="26"/>
          <w:szCs w:val="26"/>
        </w:rPr>
        <w:t xml:space="preserve"> официального толкования положений 494 ФЗ</w:t>
      </w:r>
      <w:r w:rsidRPr="0010372E">
        <w:rPr>
          <w:rFonts w:ascii="Times New Roman" w:hAnsi="Times New Roman" w:cs="Times New Roman"/>
          <w:sz w:val="26"/>
          <w:szCs w:val="26"/>
        </w:rPr>
        <w:t xml:space="preserve"> (Закона о КРТ)</w:t>
      </w:r>
      <w:r w:rsidR="006F49C4" w:rsidRPr="0010372E">
        <w:rPr>
          <w:rFonts w:ascii="Times New Roman" w:hAnsi="Times New Roman" w:cs="Times New Roman"/>
          <w:sz w:val="26"/>
          <w:szCs w:val="26"/>
        </w:rPr>
        <w:t xml:space="preserve">, </w:t>
      </w:r>
      <w:r w:rsidR="00121A5F" w:rsidRPr="0010372E">
        <w:rPr>
          <w:rFonts w:ascii="Times New Roman" w:hAnsi="Times New Roman" w:cs="Times New Roman"/>
          <w:sz w:val="26"/>
          <w:szCs w:val="26"/>
        </w:rPr>
        <w:t xml:space="preserve">и оценки соответствия </w:t>
      </w:r>
      <w:r w:rsidRPr="0010372E">
        <w:rPr>
          <w:rFonts w:ascii="Times New Roman" w:hAnsi="Times New Roman" w:cs="Times New Roman"/>
          <w:sz w:val="26"/>
          <w:szCs w:val="26"/>
        </w:rPr>
        <w:t xml:space="preserve">данному закону требований жителей, </w:t>
      </w:r>
      <w:r w:rsidR="00121A5F" w:rsidRPr="0010372E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8E57E1" w:rsidRPr="0010372E">
        <w:rPr>
          <w:rFonts w:ascii="Times New Roman" w:hAnsi="Times New Roman" w:cs="Times New Roman"/>
          <w:sz w:val="26"/>
          <w:szCs w:val="26"/>
        </w:rPr>
        <w:t>мы изложили</w:t>
      </w:r>
      <w:r w:rsidR="00121A5F" w:rsidRPr="0010372E">
        <w:rPr>
          <w:rFonts w:ascii="Times New Roman" w:hAnsi="Times New Roman" w:cs="Times New Roman"/>
          <w:sz w:val="26"/>
          <w:szCs w:val="26"/>
        </w:rPr>
        <w:t xml:space="preserve"> в </w:t>
      </w:r>
      <w:r w:rsidR="008E57E1" w:rsidRPr="0010372E">
        <w:rPr>
          <w:rFonts w:ascii="Times New Roman" w:hAnsi="Times New Roman" w:cs="Times New Roman"/>
          <w:sz w:val="26"/>
          <w:szCs w:val="26"/>
        </w:rPr>
        <w:t>своей версии</w:t>
      </w:r>
      <w:r w:rsidR="00121A5F" w:rsidRPr="0010372E"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8E57E1" w:rsidRPr="0010372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E57E1" w:rsidRPr="0010372E">
        <w:rPr>
          <w:rFonts w:ascii="Times New Roman" w:hAnsi="Times New Roman" w:cs="Times New Roman"/>
          <w:sz w:val="26"/>
          <w:szCs w:val="26"/>
        </w:rPr>
        <w:t xml:space="preserve"> Такое толкование, в случае его получения, будет носить юридическому силу равную самому закон 494 ФЗ. </w:t>
      </w:r>
    </w:p>
    <w:p w:rsidR="008A60A8" w:rsidRPr="0010372E" w:rsidRDefault="008A60A8" w:rsidP="0010372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72E">
        <w:rPr>
          <w:rFonts w:ascii="Times New Roman" w:hAnsi="Times New Roman" w:cs="Times New Roman"/>
          <w:sz w:val="26"/>
          <w:szCs w:val="26"/>
        </w:rPr>
        <w:t xml:space="preserve">На данный момент </w:t>
      </w:r>
      <w:r w:rsidR="006F49C4" w:rsidRPr="0010372E">
        <w:rPr>
          <w:rFonts w:ascii="Times New Roman" w:hAnsi="Times New Roman" w:cs="Times New Roman"/>
          <w:sz w:val="26"/>
          <w:szCs w:val="26"/>
        </w:rPr>
        <w:t xml:space="preserve">мы получили </w:t>
      </w:r>
      <w:r w:rsidRPr="0010372E">
        <w:rPr>
          <w:rFonts w:ascii="Times New Roman" w:hAnsi="Times New Roman" w:cs="Times New Roman"/>
          <w:sz w:val="26"/>
          <w:szCs w:val="26"/>
        </w:rPr>
        <w:t xml:space="preserve"> официальное подтверждение </w:t>
      </w:r>
      <w:r w:rsidR="009F3BF7" w:rsidRPr="0010372E">
        <w:rPr>
          <w:rFonts w:ascii="Times New Roman" w:hAnsi="Times New Roman" w:cs="Times New Roman"/>
          <w:sz w:val="26"/>
          <w:szCs w:val="26"/>
        </w:rPr>
        <w:t xml:space="preserve">правоты наших требований от </w:t>
      </w:r>
      <w:r w:rsidRPr="0010372E">
        <w:rPr>
          <w:rFonts w:ascii="Times New Roman" w:hAnsi="Times New Roman" w:cs="Times New Roman"/>
          <w:sz w:val="26"/>
          <w:szCs w:val="26"/>
        </w:rPr>
        <w:t xml:space="preserve">федерального органа власти (Минстроя РФ). </w:t>
      </w:r>
      <w:r w:rsidR="009F3BF7" w:rsidRPr="0010372E">
        <w:rPr>
          <w:rFonts w:ascii="Times New Roman" w:hAnsi="Times New Roman" w:cs="Times New Roman"/>
          <w:sz w:val="26"/>
          <w:szCs w:val="26"/>
        </w:rPr>
        <w:t xml:space="preserve">Примечательно, что </w:t>
      </w:r>
      <w:r w:rsidR="002E3A80" w:rsidRPr="0010372E">
        <w:rPr>
          <w:rFonts w:ascii="Times New Roman" w:hAnsi="Times New Roman" w:cs="Times New Roman"/>
          <w:sz w:val="26"/>
          <w:szCs w:val="26"/>
        </w:rPr>
        <w:t xml:space="preserve">федеральная власть предъявляет к </w:t>
      </w:r>
      <w:r w:rsidR="006F49C4" w:rsidRPr="0010372E">
        <w:rPr>
          <w:rFonts w:ascii="Times New Roman" w:hAnsi="Times New Roman" w:cs="Times New Roman"/>
          <w:sz w:val="26"/>
          <w:szCs w:val="26"/>
        </w:rPr>
        <w:t>регионам</w:t>
      </w:r>
      <w:r w:rsidR="002E3A80" w:rsidRPr="0010372E">
        <w:rPr>
          <w:rFonts w:ascii="Times New Roman" w:hAnsi="Times New Roman" w:cs="Times New Roman"/>
          <w:sz w:val="26"/>
          <w:szCs w:val="26"/>
        </w:rPr>
        <w:t xml:space="preserve"> требования в части </w:t>
      </w:r>
      <w:r w:rsidR="006F49C4" w:rsidRPr="0010372E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="002E3A80" w:rsidRPr="0010372E">
        <w:rPr>
          <w:rFonts w:ascii="Times New Roman" w:hAnsi="Times New Roman" w:cs="Times New Roman"/>
          <w:sz w:val="26"/>
          <w:szCs w:val="26"/>
        </w:rPr>
        <w:t>законо</w:t>
      </w:r>
      <w:r w:rsidR="006F49C4" w:rsidRPr="0010372E">
        <w:rPr>
          <w:rFonts w:ascii="Times New Roman" w:hAnsi="Times New Roman" w:cs="Times New Roman"/>
          <w:sz w:val="26"/>
          <w:szCs w:val="26"/>
        </w:rPr>
        <w:t xml:space="preserve">в </w:t>
      </w:r>
      <w:r w:rsidR="009F3BF7" w:rsidRPr="0010372E">
        <w:rPr>
          <w:rFonts w:ascii="Times New Roman" w:hAnsi="Times New Roman" w:cs="Times New Roman"/>
          <w:sz w:val="26"/>
          <w:szCs w:val="26"/>
        </w:rPr>
        <w:t xml:space="preserve">о </w:t>
      </w:r>
      <w:r w:rsidR="006F49C4" w:rsidRPr="0010372E">
        <w:rPr>
          <w:rFonts w:ascii="Times New Roman" w:hAnsi="Times New Roman" w:cs="Times New Roman"/>
          <w:sz w:val="26"/>
          <w:szCs w:val="26"/>
        </w:rPr>
        <w:t xml:space="preserve">соблюдении прав граждан и предоставлении льгот при </w:t>
      </w:r>
      <w:r w:rsidR="002E3A80" w:rsidRPr="0010372E">
        <w:rPr>
          <w:rFonts w:ascii="Times New Roman" w:hAnsi="Times New Roman" w:cs="Times New Roman"/>
          <w:sz w:val="26"/>
          <w:szCs w:val="26"/>
        </w:rPr>
        <w:t xml:space="preserve">КРТ даже в большем объёме, чем </w:t>
      </w:r>
      <w:r w:rsidR="006F49C4" w:rsidRPr="0010372E">
        <w:rPr>
          <w:rFonts w:ascii="Times New Roman" w:hAnsi="Times New Roman" w:cs="Times New Roman"/>
          <w:sz w:val="26"/>
          <w:szCs w:val="26"/>
        </w:rPr>
        <w:t>мы</w:t>
      </w:r>
      <w:r w:rsidR="002E3A80" w:rsidRPr="0010372E">
        <w:rPr>
          <w:rFonts w:ascii="Times New Roman" w:hAnsi="Times New Roman" w:cs="Times New Roman"/>
          <w:sz w:val="26"/>
          <w:szCs w:val="26"/>
        </w:rPr>
        <w:t xml:space="preserve"> в своих требованиях. </w:t>
      </w:r>
    </w:p>
    <w:p w:rsidR="000D30BD" w:rsidRPr="0010372E" w:rsidRDefault="000D30BD" w:rsidP="0010372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72E">
        <w:rPr>
          <w:rFonts w:ascii="Times New Roman" w:hAnsi="Times New Roman" w:cs="Times New Roman"/>
          <w:sz w:val="26"/>
          <w:szCs w:val="26"/>
        </w:rPr>
        <w:t xml:space="preserve">Для демонстрации </w:t>
      </w:r>
      <w:r w:rsidR="008C0F1C" w:rsidRPr="0010372E">
        <w:rPr>
          <w:rFonts w:ascii="Times New Roman" w:hAnsi="Times New Roman" w:cs="Times New Roman"/>
          <w:sz w:val="26"/>
          <w:szCs w:val="26"/>
        </w:rPr>
        <w:t>федеральн</w:t>
      </w:r>
      <w:r w:rsidR="0008087A" w:rsidRPr="0010372E">
        <w:rPr>
          <w:rFonts w:ascii="Times New Roman" w:hAnsi="Times New Roman" w:cs="Times New Roman"/>
          <w:sz w:val="26"/>
          <w:szCs w:val="26"/>
        </w:rPr>
        <w:t>ым</w:t>
      </w:r>
      <w:r w:rsidR="008C0F1C" w:rsidRPr="0010372E">
        <w:rPr>
          <w:rFonts w:ascii="Times New Roman" w:hAnsi="Times New Roman" w:cs="Times New Roman"/>
          <w:sz w:val="26"/>
          <w:szCs w:val="26"/>
        </w:rPr>
        <w:t xml:space="preserve"> </w:t>
      </w:r>
      <w:r w:rsidR="0008087A" w:rsidRPr="0010372E">
        <w:rPr>
          <w:rFonts w:ascii="Times New Roman" w:hAnsi="Times New Roman" w:cs="Times New Roman"/>
          <w:sz w:val="26"/>
          <w:szCs w:val="26"/>
        </w:rPr>
        <w:t xml:space="preserve">органам </w:t>
      </w:r>
      <w:r w:rsidR="008C0F1C" w:rsidRPr="0010372E">
        <w:rPr>
          <w:rFonts w:ascii="Times New Roman" w:hAnsi="Times New Roman" w:cs="Times New Roman"/>
          <w:sz w:val="26"/>
          <w:szCs w:val="26"/>
        </w:rPr>
        <w:t xml:space="preserve">власти </w:t>
      </w:r>
      <w:r w:rsidRPr="0010372E">
        <w:rPr>
          <w:rFonts w:ascii="Times New Roman" w:hAnsi="Times New Roman" w:cs="Times New Roman"/>
          <w:sz w:val="26"/>
          <w:szCs w:val="26"/>
        </w:rPr>
        <w:t>того факта, что данные разъяснения необходимы большому кругу лиц</w:t>
      </w:r>
      <w:r w:rsidR="008C0F1C" w:rsidRPr="0010372E">
        <w:rPr>
          <w:rFonts w:ascii="Times New Roman" w:hAnsi="Times New Roman" w:cs="Times New Roman"/>
          <w:sz w:val="26"/>
          <w:szCs w:val="26"/>
        </w:rPr>
        <w:t xml:space="preserve">, </w:t>
      </w:r>
      <w:r w:rsidR="00507992" w:rsidRPr="0010372E">
        <w:rPr>
          <w:rFonts w:ascii="Times New Roman" w:hAnsi="Times New Roman" w:cs="Times New Roman"/>
          <w:sz w:val="26"/>
          <w:szCs w:val="26"/>
        </w:rPr>
        <w:t xml:space="preserve">мы </w:t>
      </w:r>
      <w:r w:rsidR="008C0F1C" w:rsidRPr="0010372E">
        <w:rPr>
          <w:rFonts w:ascii="Times New Roman" w:hAnsi="Times New Roman" w:cs="Times New Roman"/>
          <w:sz w:val="26"/>
          <w:szCs w:val="26"/>
        </w:rPr>
        <w:t>предлагае</w:t>
      </w:r>
      <w:r w:rsidR="00507992" w:rsidRPr="0010372E">
        <w:rPr>
          <w:rFonts w:ascii="Times New Roman" w:hAnsi="Times New Roman" w:cs="Times New Roman"/>
          <w:sz w:val="26"/>
          <w:szCs w:val="26"/>
        </w:rPr>
        <w:t>м</w:t>
      </w:r>
      <w:r w:rsidR="008C0F1C" w:rsidRPr="0010372E">
        <w:rPr>
          <w:rFonts w:ascii="Times New Roman" w:hAnsi="Times New Roman" w:cs="Times New Roman"/>
          <w:sz w:val="26"/>
          <w:szCs w:val="26"/>
        </w:rPr>
        <w:t xml:space="preserve"> провести сбор подписей жителей. </w:t>
      </w:r>
    </w:p>
    <w:p w:rsidR="008C0F1C" w:rsidRPr="0010372E" w:rsidRDefault="0008087A" w:rsidP="0010372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72E">
        <w:rPr>
          <w:rFonts w:ascii="Times New Roman" w:hAnsi="Times New Roman" w:cs="Times New Roman"/>
          <w:sz w:val="26"/>
          <w:szCs w:val="26"/>
        </w:rPr>
        <w:t xml:space="preserve">В настоящее время мы </w:t>
      </w:r>
      <w:r w:rsidR="00507992" w:rsidRPr="0010372E">
        <w:rPr>
          <w:rFonts w:ascii="Times New Roman" w:hAnsi="Times New Roman" w:cs="Times New Roman"/>
          <w:sz w:val="26"/>
          <w:szCs w:val="26"/>
        </w:rPr>
        <w:t>готовим</w:t>
      </w:r>
      <w:r w:rsidRPr="0010372E">
        <w:rPr>
          <w:rFonts w:ascii="Times New Roman" w:hAnsi="Times New Roman" w:cs="Times New Roman"/>
          <w:sz w:val="26"/>
          <w:szCs w:val="26"/>
        </w:rPr>
        <w:t xml:space="preserve"> </w:t>
      </w:r>
      <w:r w:rsidR="00507992" w:rsidRPr="0010372E">
        <w:rPr>
          <w:rFonts w:ascii="Times New Roman" w:hAnsi="Times New Roman" w:cs="Times New Roman"/>
          <w:sz w:val="26"/>
          <w:szCs w:val="26"/>
        </w:rPr>
        <w:t xml:space="preserve">текст </w:t>
      </w:r>
      <w:r w:rsidRPr="0010372E">
        <w:rPr>
          <w:rFonts w:ascii="Times New Roman" w:hAnsi="Times New Roman" w:cs="Times New Roman"/>
          <w:sz w:val="26"/>
          <w:szCs w:val="26"/>
        </w:rPr>
        <w:t>запрос</w:t>
      </w:r>
      <w:r w:rsidR="00507992" w:rsidRPr="0010372E">
        <w:rPr>
          <w:rFonts w:ascii="Times New Roman" w:hAnsi="Times New Roman" w:cs="Times New Roman"/>
          <w:sz w:val="26"/>
          <w:szCs w:val="26"/>
        </w:rPr>
        <w:t>а для направления</w:t>
      </w:r>
      <w:r w:rsidR="008C0F1C" w:rsidRPr="001037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07992" w:rsidRPr="0010372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07992" w:rsidRPr="0010372E">
        <w:rPr>
          <w:rFonts w:ascii="Times New Roman" w:hAnsi="Times New Roman" w:cs="Times New Roman"/>
          <w:sz w:val="26"/>
          <w:szCs w:val="26"/>
        </w:rPr>
        <w:t>:</w:t>
      </w:r>
    </w:p>
    <w:p w:rsidR="008C0F1C" w:rsidRPr="0010372E" w:rsidRDefault="008C0F1C" w:rsidP="0010372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72E">
        <w:rPr>
          <w:rFonts w:ascii="Times New Roman" w:hAnsi="Times New Roman" w:cs="Times New Roman"/>
          <w:sz w:val="26"/>
          <w:szCs w:val="26"/>
        </w:rPr>
        <w:t xml:space="preserve">Государственную Думу РФ для получения толкования, </w:t>
      </w:r>
    </w:p>
    <w:p w:rsidR="00B56C1E" w:rsidRPr="0010372E" w:rsidRDefault="008C0F1C" w:rsidP="0010372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72E">
        <w:rPr>
          <w:rFonts w:ascii="Times New Roman" w:hAnsi="Times New Roman" w:cs="Times New Roman"/>
          <w:sz w:val="26"/>
          <w:szCs w:val="26"/>
        </w:rPr>
        <w:t>Сахалинску</w:t>
      </w:r>
      <w:r w:rsidR="00B56C1E" w:rsidRPr="0010372E">
        <w:rPr>
          <w:rFonts w:ascii="Times New Roman" w:hAnsi="Times New Roman" w:cs="Times New Roman"/>
          <w:sz w:val="26"/>
          <w:szCs w:val="26"/>
        </w:rPr>
        <w:t xml:space="preserve">ю областную Думу для сведения, </w:t>
      </w:r>
    </w:p>
    <w:p w:rsidR="008C0F1C" w:rsidRPr="0010372E" w:rsidRDefault="008C0F1C" w:rsidP="0010372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72E">
        <w:rPr>
          <w:rFonts w:ascii="Times New Roman" w:hAnsi="Times New Roman" w:cs="Times New Roman"/>
          <w:sz w:val="26"/>
          <w:szCs w:val="26"/>
        </w:rPr>
        <w:t>Генеральную прокуратуру для содействия получения разъяснения в целях обеспечения прав неопределённого круга лиц</w:t>
      </w:r>
      <w:r w:rsidR="00B56C1E" w:rsidRPr="0010372E">
        <w:rPr>
          <w:rFonts w:ascii="Times New Roman" w:hAnsi="Times New Roman" w:cs="Times New Roman"/>
          <w:sz w:val="26"/>
          <w:szCs w:val="26"/>
        </w:rPr>
        <w:t>.</w:t>
      </w:r>
    </w:p>
    <w:p w:rsidR="00507992" w:rsidRPr="0010372E" w:rsidRDefault="00507992" w:rsidP="0010372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56C1E" w:rsidRPr="0010372E" w:rsidRDefault="00440100" w:rsidP="0010372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72E">
        <w:rPr>
          <w:rFonts w:ascii="Times New Roman" w:hAnsi="Times New Roman" w:cs="Times New Roman"/>
          <w:sz w:val="26"/>
          <w:szCs w:val="26"/>
        </w:rPr>
        <w:t>Основны</w:t>
      </w:r>
      <w:r w:rsidR="00F66D61" w:rsidRPr="0010372E">
        <w:rPr>
          <w:rFonts w:ascii="Times New Roman" w:hAnsi="Times New Roman" w:cs="Times New Roman"/>
          <w:sz w:val="26"/>
          <w:szCs w:val="26"/>
        </w:rPr>
        <w:t xml:space="preserve">е требования жителей, которые будут отражены в запросе о </w:t>
      </w:r>
      <w:r w:rsidR="00B56C1E" w:rsidRPr="0010372E">
        <w:rPr>
          <w:rFonts w:ascii="Times New Roman" w:hAnsi="Times New Roman" w:cs="Times New Roman"/>
          <w:sz w:val="26"/>
          <w:szCs w:val="26"/>
        </w:rPr>
        <w:t>разъяснени</w:t>
      </w:r>
      <w:r w:rsidR="00F66D61" w:rsidRPr="0010372E">
        <w:rPr>
          <w:rFonts w:ascii="Times New Roman" w:hAnsi="Times New Roman" w:cs="Times New Roman"/>
          <w:sz w:val="26"/>
          <w:szCs w:val="26"/>
        </w:rPr>
        <w:t xml:space="preserve">и на предмет </w:t>
      </w:r>
      <w:r w:rsidR="00B56C1E" w:rsidRPr="0010372E">
        <w:rPr>
          <w:rFonts w:ascii="Times New Roman" w:hAnsi="Times New Roman" w:cs="Times New Roman"/>
          <w:sz w:val="26"/>
          <w:szCs w:val="26"/>
        </w:rPr>
        <w:t>соответстви</w:t>
      </w:r>
      <w:r w:rsidR="00F66D61" w:rsidRPr="0010372E">
        <w:rPr>
          <w:rFonts w:ascii="Times New Roman" w:hAnsi="Times New Roman" w:cs="Times New Roman"/>
          <w:sz w:val="26"/>
          <w:szCs w:val="26"/>
        </w:rPr>
        <w:t>я</w:t>
      </w:r>
      <w:r w:rsidR="00B56C1E" w:rsidRPr="0010372E">
        <w:rPr>
          <w:rFonts w:ascii="Times New Roman" w:hAnsi="Times New Roman" w:cs="Times New Roman"/>
          <w:sz w:val="26"/>
          <w:szCs w:val="26"/>
        </w:rPr>
        <w:t xml:space="preserve"> требованиям законодательства:</w:t>
      </w:r>
    </w:p>
    <w:p w:rsidR="00B56C1E" w:rsidRPr="0010372E" w:rsidRDefault="00B56C1E" w:rsidP="0010372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72E">
        <w:rPr>
          <w:rFonts w:ascii="Times New Roman" w:hAnsi="Times New Roman" w:cs="Times New Roman"/>
          <w:sz w:val="26"/>
          <w:szCs w:val="26"/>
        </w:rPr>
        <w:t xml:space="preserve">Законодательное закрепление на местном </w:t>
      </w:r>
      <w:r w:rsidR="0010372E">
        <w:rPr>
          <w:rFonts w:ascii="Times New Roman" w:hAnsi="Times New Roman" w:cs="Times New Roman"/>
          <w:sz w:val="26"/>
          <w:szCs w:val="26"/>
        </w:rPr>
        <w:t xml:space="preserve">уровне принципа равнозначности </w:t>
      </w:r>
      <w:r w:rsidR="00F66D61" w:rsidRPr="0010372E">
        <w:rPr>
          <w:rFonts w:ascii="Times New Roman" w:hAnsi="Times New Roman" w:cs="Times New Roman"/>
          <w:sz w:val="26"/>
          <w:szCs w:val="26"/>
        </w:rPr>
        <w:t>согласно</w:t>
      </w:r>
      <w:r w:rsidR="0000210E" w:rsidRPr="001037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210E" w:rsidRPr="0010372E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00210E" w:rsidRPr="0010372E">
        <w:rPr>
          <w:rFonts w:ascii="Times New Roman" w:hAnsi="Times New Roman" w:cs="Times New Roman"/>
          <w:sz w:val="26"/>
          <w:szCs w:val="26"/>
        </w:rPr>
        <w:t>. 7 ст</w:t>
      </w:r>
      <w:r w:rsidR="0010372E">
        <w:rPr>
          <w:rFonts w:ascii="Times New Roman" w:hAnsi="Times New Roman" w:cs="Times New Roman"/>
          <w:sz w:val="26"/>
          <w:szCs w:val="26"/>
        </w:rPr>
        <w:t>. 32.1 Жилищного кодекса РФ.</w:t>
      </w:r>
    </w:p>
    <w:p w:rsidR="0000210E" w:rsidRPr="0010372E" w:rsidRDefault="0000210E" w:rsidP="0010372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72E">
        <w:rPr>
          <w:rFonts w:ascii="Times New Roman" w:hAnsi="Times New Roman" w:cs="Times New Roman"/>
          <w:sz w:val="26"/>
          <w:szCs w:val="26"/>
        </w:rPr>
        <w:t>Предоставление нового жилья</w:t>
      </w:r>
      <w:r w:rsidR="00440100" w:rsidRPr="0010372E">
        <w:rPr>
          <w:rFonts w:ascii="Times New Roman" w:hAnsi="Times New Roman" w:cs="Times New Roman"/>
          <w:sz w:val="26"/>
          <w:szCs w:val="26"/>
        </w:rPr>
        <w:t>,</w:t>
      </w:r>
      <w:r w:rsidRPr="0010372E">
        <w:rPr>
          <w:rFonts w:ascii="Times New Roman" w:hAnsi="Times New Roman" w:cs="Times New Roman"/>
          <w:sz w:val="26"/>
          <w:szCs w:val="26"/>
        </w:rPr>
        <w:t xml:space="preserve"> взамен изымаемого</w:t>
      </w:r>
      <w:r w:rsidR="00440100" w:rsidRPr="0010372E">
        <w:rPr>
          <w:rFonts w:ascii="Times New Roman" w:hAnsi="Times New Roman" w:cs="Times New Roman"/>
          <w:sz w:val="26"/>
          <w:szCs w:val="26"/>
        </w:rPr>
        <w:t>,</w:t>
      </w:r>
      <w:r w:rsidRPr="0010372E">
        <w:rPr>
          <w:rFonts w:ascii="Times New Roman" w:hAnsi="Times New Roman" w:cs="Times New Roman"/>
          <w:sz w:val="26"/>
          <w:szCs w:val="26"/>
        </w:rPr>
        <w:t xml:space="preserve"> в собственность, в том числе и для нанимателей по договорам социального найма по </w:t>
      </w:r>
      <w:r w:rsidR="00F66D61" w:rsidRPr="0010372E">
        <w:rPr>
          <w:rFonts w:ascii="Times New Roman" w:hAnsi="Times New Roman" w:cs="Times New Roman"/>
          <w:sz w:val="26"/>
          <w:szCs w:val="26"/>
        </w:rPr>
        <w:t>их заявлению</w:t>
      </w:r>
      <w:r w:rsidR="0010372E">
        <w:rPr>
          <w:rFonts w:ascii="Times New Roman" w:hAnsi="Times New Roman" w:cs="Times New Roman"/>
          <w:sz w:val="26"/>
          <w:szCs w:val="26"/>
        </w:rPr>
        <w:t>.</w:t>
      </w:r>
    </w:p>
    <w:p w:rsidR="00440100" w:rsidRPr="0010372E" w:rsidRDefault="00F66D61" w:rsidP="0010372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72E">
        <w:rPr>
          <w:rFonts w:ascii="Times New Roman" w:hAnsi="Times New Roman" w:cs="Times New Roman"/>
          <w:sz w:val="26"/>
          <w:szCs w:val="26"/>
        </w:rPr>
        <w:t>Установление</w:t>
      </w:r>
      <w:r w:rsidR="0000210E" w:rsidRPr="0010372E">
        <w:rPr>
          <w:rFonts w:ascii="Times New Roman" w:hAnsi="Times New Roman" w:cs="Times New Roman"/>
          <w:sz w:val="26"/>
          <w:szCs w:val="26"/>
        </w:rPr>
        <w:t xml:space="preserve"> порядка предоставления собственникам квартир</w:t>
      </w:r>
      <w:r w:rsidR="00440100" w:rsidRPr="0010372E">
        <w:rPr>
          <w:rFonts w:ascii="Times New Roman" w:hAnsi="Times New Roman" w:cs="Times New Roman"/>
          <w:sz w:val="26"/>
          <w:szCs w:val="26"/>
        </w:rPr>
        <w:t xml:space="preserve"> большей площади и/или </w:t>
      </w:r>
      <w:r w:rsidRPr="0010372E">
        <w:rPr>
          <w:rFonts w:ascii="Times New Roman" w:hAnsi="Times New Roman" w:cs="Times New Roman"/>
          <w:sz w:val="26"/>
          <w:szCs w:val="26"/>
        </w:rPr>
        <w:t>большего количества комнат,</w:t>
      </w:r>
      <w:r w:rsidR="00440100" w:rsidRPr="0010372E">
        <w:rPr>
          <w:rFonts w:ascii="Times New Roman" w:hAnsi="Times New Roman" w:cs="Times New Roman"/>
          <w:sz w:val="26"/>
          <w:szCs w:val="26"/>
        </w:rPr>
        <w:t xml:space="preserve"> чем опре</w:t>
      </w:r>
      <w:r w:rsidR="0010372E">
        <w:rPr>
          <w:rFonts w:ascii="Times New Roman" w:hAnsi="Times New Roman" w:cs="Times New Roman"/>
          <w:sz w:val="26"/>
          <w:szCs w:val="26"/>
        </w:rPr>
        <w:t>делено принципом равнозначности.</w:t>
      </w:r>
    </w:p>
    <w:p w:rsidR="0000210E" w:rsidRPr="0010372E" w:rsidRDefault="00066219" w:rsidP="0010372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72E">
        <w:rPr>
          <w:rFonts w:ascii="Times New Roman" w:hAnsi="Times New Roman" w:cs="Times New Roman"/>
          <w:sz w:val="26"/>
          <w:szCs w:val="26"/>
        </w:rPr>
        <w:t>Установление предельных сроков проведения общих собраний собственников по вопросу принятия решения о включе</w:t>
      </w:r>
      <w:r w:rsidR="0010372E">
        <w:rPr>
          <w:rFonts w:ascii="Times New Roman" w:hAnsi="Times New Roman" w:cs="Times New Roman"/>
          <w:sz w:val="26"/>
          <w:szCs w:val="26"/>
        </w:rPr>
        <w:t>нии в программу КРТ своего дома.</w:t>
      </w:r>
    </w:p>
    <w:p w:rsidR="00066219" w:rsidRPr="0010372E" w:rsidRDefault="00066219" w:rsidP="0010372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72E">
        <w:rPr>
          <w:rFonts w:ascii="Times New Roman" w:hAnsi="Times New Roman" w:cs="Times New Roman"/>
          <w:sz w:val="26"/>
          <w:szCs w:val="26"/>
        </w:rPr>
        <w:t>Порядок определения границ территории, на которой должно</w:t>
      </w:r>
      <w:r w:rsidR="001037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372E">
        <w:rPr>
          <w:rFonts w:ascii="Times New Roman" w:hAnsi="Times New Roman" w:cs="Times New Roman"/>
          <w:sz w:val="26"/>
          <w:szCs w:val="26"/>
        </w:rPr>
        <w:t>проводится</w:t>
      </w:r>
      <w:proofErr w:type="gramEnd"/>
      <w:r w:rsidR="0010372E">
        <w:rPr>
          <w:rFonts w:ascii="Times New Roman" w:hAnsi="Times New Roman" w:cs="Times New Roman"/>
          <w:sz w:val="26"/>
          <w:szCs w:val="26"/>
        </w:rPr>
        <w:t xml:space="preserve"> КРТ.</w:t>
      </w:r>
    </w:p>
    <w:p w:rsidR="0010372E" w:rsidRDefault="00C24132" w:rsidP="0010372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72E">
        <w:rPr>
          <w:rFonts w:ascii="Times New Roman" w:hAnsi="Times New Roman" w:cs="Times New Roman"/>
          <w:sz w:val="26"/>
          <w:szCs w:val="26"/>
        </w:rPr>
        <w:t>Предоставление льгот и мер поддержки лицам, заключившим договор о КРТ (в части возмещения затрат, связанных с переездом в новое жилое помещение и расходов, связанных с возможной</w:t>
      </w:r>
      <w:r w:rsidR="0010372E">
        <w:rPr>
          <w:rFonts w:ascii="Times New Roman" w:hAnsi="Times New Roman" w:cs="Times New Roman"/>
          <w:sz w:val="26"/>
          <w:szCs w:val="26"/>
        </w:rPr>
        <w:t xml:space="preserve"> арендой временного проживания).</w:t>
      </w:r>
    </w:p>
    <w:p w:rsidR="0010372E" w:rsidRPr="0010372E" w:rsidRDefault="00507992" w:rsidP="0010372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72E">
        <w:rPr>
          <w:rFonts w:ascii="Times New Roman" w:hAnsi="Times New Roman" w:cs="Times New Roman"/>
          <w:sz w:val="26"/>
          <w:szCs w:val="26"/>
        </w:rPr>
        <w:t xml:space="preserve">Порядок предоставления </w:t>
      </w:r>
      <w:r w:rsidR="0010372E">
        <w:rPr>
          <w:rFonts w:ascii="Times New Roman" w:hAnsi="Times New Roman" w:cs="Times New Roman"/>
          <w:sz w:val="26"/>
          <w:szCs w:val="26"/>
        </w:rPr>
        <w:t>с</w:t>
      </w:r>
      <w:r w:rsidR="0010372E" w:rsidRPr="0010372E">
        <w:rPr>
          <w:rFonts w:ascii="Times New Roman" w:hAnsi="Times New Roman" w:cs="Times New Roman"/>
          <w:sz w:val="26"/>
          <w:szCs w:val="26"/>
        </w:rPr>
        <w:t xml:space="preserve">обственникам </w:t>
      </w:r>
      <w:proofErr w:type="gramStart"/>
      <w:r w:rsidR="0010372E" w:rsidRPr="0010372E">
        <w:rPr>
          <w:rFonts w:ascii="Times New Roman" w:hAnsi="Times New Roman" w:cs="Times New Roman"/>
          <w:sz w:val="26"/>
          <w:szCs w:val="26"/>
        </w:rPr>
        <w:t>жилых</w:t>
      </w:r>
      <w:proofErr w:type="gramEnd"/>
      <w:r w:rsidR="0010372E" w:rsidRPr="0010372E">
        <w:rPr>
          <w:rFonts w:ascii="Times New Roman" w:hAnsi="Times New Roman" w:cs="Times New Roman"/>
          <w:sz w:val="26"/>
          <w:szCs w:val="26"/>
        </w:rPr>
        <w:t xml:space="preserve"> помещения </w:t>
      </w:r>
      <w:r w:rsidRPr="0010372E">
        <w:rPr>
          <w:rFonts w:ascii="Times New Roman" w:hAnsi="Times New Roman" w:cs="Times New Roman"/>
          <w:sz w:val="26"/>
          <w:szCs w:val="26"/>
        </w:rPr>
        <w:t>предварительного возмещения</w:t>
      </w:r>
      <w:r w:rsidR="0010372E" w:rsidRPr="0010372E">
        <w:rPr>
          <w:rFonts w:ascii="Times New Roman" w:hAnsi="Times New Roman" w:cs="Times New Roman"/>
          <w:sz w:val="26"/>
          <w:szCs w:val="26"/>
        </w:rPr>
        <w:t xml:space="preserve"> в денежной форме вместо равнозначного жилого помещения и порядок установления его размера.</w:t>
      </w:r>
    </w:p>
    <w:p w:rsidR="0010372E" w:rsidRDefault="0010372E" w:rsidP="00F66D61">
      <w:pPr>
        <w:pStyle w:val="a3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10372E" w:rsidRDefault="0010372E" w:rsidP="00F66D61">
      <w:pPr>
        <w:pStyle w:val="a3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10372E" w:rsidRDefault="0010372E" w:rsidP="00F66D61">
      <w:pPr>
        <w:pStyle w:val="a3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10372E" w:rsidRDefault="0010372E" w:rsidP="00F66D61">
      <w:pPr>
        <w:pStyle w:val="a3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F66D61" w:rsidRDefault="00F66D61" w:rsidP="00F66D61">
      <w:pPr>
        <w:pStyle w:val="a3"/>
        <w:spacing w:after="0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F66D61" w:rsidRDefault="00F66D61" w:rsidP="008D140B">
      <w:pPr>
        <w:pStyle w:val="a3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C24132" w:rsidRPr="00F66D61" w:rsidRDefault="008D140B" w:rsidP="008D140B">
      <w:pPr>
        <w:pStyle w:val="a3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66D61">
        <w:rPr>
          <w:rFonts w:ascii="Times New Roman" w:hAnsi="Times New Roman" w:cs="Times New Roman"/>
          <w:sz w:val="26"/>
          <w:szCs w:val="26"/>
        </w:rPr>
        <w:t>Подписной лист жителей области к письму в адрес Государственной Думы РФ, Сахалинской областной Думы, Генеральной Прокуратуры РФ</w:t>
      </w:r>
      <w:r w:rsidR="00F66D61">
        <w:rPr>
          <w:rFonts w:ascii="Times New Roman" w:hAnsi="Times New Roman" w:cs="Times New Roman"/>
          <w:sz w:val="26"/>
          <w:szCs w:val="26"/>
        </w:rPr>
        <w:t xml:space="preserve"> о получении разъяснений по Закону о КРТ</w:t>
      </w:r>
    </w:p>
    <w:p w:rsidR="00E56D9C" w:rsidRPr="00E56D9C" w:rsidRDefault="00E56D9C" w:rsidP="008D140B">
      <w:pPr>
        <w:pStyle w:val="a3"/>
        <w:spacing w:after="0"/>
        <w:ind w:left="0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</w:p>
    <w:tbl>
      <w:tblPr>
        <w:tblStyle w:val="a4"/>
        <w:tblW w:w="10320" w:type="dxa"/>
        <w:tblInd w:w="-714" w:type="dxa"/>
        <w:tblLook w:val="04A0"/>
      </w:tblPr>
      <w:tblGrid>
        <w:gridCol w:w="4536"/>
        <w:gridCol w:w="3941"/>
        <w:gridCol w:w="1843"/>
      </w:tblGrid>
      <w:tr w:rsidR="00F66D61" w:rsidTr="00F66D61">
        <w:tc>
          <w:tcPr>
            <w:tcW w:w="4536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3941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проживания</w:t>
            </w:r>
          </w:p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(населенный пункт, микрорайон)</w:t>
            </w:r>
          </w:p>
        </w:tc>
        <w:tc>
          <w:tcPr>
            <w:tcW w:w="1843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F66D61" w:rsidTr="00F66D61">
        <w:trPr>
          <w:trHeight w:val="567"/>
        </w:trPr>
        <w:tc>
          <w:tcPr>
            <w:tcW w:w="4536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1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D61" w:rsidTr="00F66D61">
        <w:trPr>
          <w:trHeight w:val="567"/>
        </w:trPr>
        <w:tc>
          <w:tcPr>
            <w:tcW w:w="4536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1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D61" w:rsidTr="00F66D61">
        <w:trPr>
          <w:trHeight w:val="567"/>
        </w:trPr>
        <w:tc>
          <w:tcPr>
            <w:tcW w:w="4536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1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D61" w:rsidTr="00F66D61">
        <w:trPr>
          <w:trHeight w:val="567"/>
        </w:trPr>
        <w:tc>
          <w:tcPr>
            <w:tcW w:w="4536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1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D61" w:rsidTr="00F66D61">
        <w:trPr>
          <w:trHeight w:val="567"/>
        </w:trPr>
        <w:tc>
          <w:tcPr>
            <w:tcW w:w="4536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1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D61" w:rsidTr="00F66D61">
        <w:trPr>
          <w:trHeight w:val="567"/>
        </w:trPr>
        <w:tc>
          <w:tcPr>
            <w:tcW w:w="4536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1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D61" w:rsidTr="00F66D61">
        <w:trPr>
          <w:trHeight w:val="567"/>
        </w:trPr>
        <w:tc>
          <w:tcPr>
            <w:tcW w:w="4536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1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D61" w:rsidTr="00F66D61">
        <w:trPr>
          <w:trHeight w:val="567"/>
        </w:trPr>
        <w:tc>
          <w:tcPr>
            <w:tcW w:w="4536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1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D61" w:rsidTr="00F66D61">
        <w:trPr>
          <w:trHeight w:val="567"/>
        </w:trPr>
        <w:tc>
          <w:tcPr>
            <w:tcW w:w="4536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1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D61" w:rsidTr="00F66D61">
        <w:trPr>
          <w:trHeight w:val="567"/>
        </w:trPr>
        <w:tc>
          <w:tcPr>
            <w:tcW w:w="4536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1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D61" w:rsidTr="00F66D61">
        <w:trPr>
          <w:trHeight w:val="567"/>
        </w:trPr>
        <w:tc>
          <w:tcPr>
            <w:tcW w:w="4536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1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D61" w:rsidTr="00F66D61">
        <w:trPr>
          <w:trHeight w:val="567"/>
        </w:trPr>
        <w:tc>
          <w:tcPr>
            <w:tcW w:w="4536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1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D61" w:rsidTr="00F66D61">
        <w:trPr>
          <w:trHeight w:val="567"/>
        </w:trPr>
        <w:tc>
          <w:tcPr>
            <w:tcW w:w="4536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1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D61" w:rsidTr="00F66D61">
        <w:trPr>
          <w:trHeight w:val="567"/>
        </w:trPr>
        <w:tc>
          <w:tcPr>
            <w:tcW w:w="4536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1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D61" w:rsidTr="00F66D61">
        <w:trPr>
          <w:trHeight w:val="567"/>
        </w:trPr>
        <w:tc>
          <w:tcPr>
            <w:tcW w:w="4536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1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D61" w:rsidTr="00F66D61">
        <w:trPr>
          <w:trHeight w:val="567"/>
        </w:trPr>
        <w:tc>
          <w:tcPr>
            <w:tcW w:w="4536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1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D61" w:rsidTr="00F66D61">
        <w:trPr>
          <w:trHeight w:val="567"/>
        </w:trPr>
        <w:tc>
          <w:tcPr>
            <w:tcW w:w="4536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1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D61" w:rsidTr="00F66D61">
        <w:trPr>
          <w:trHeight w:val="567"/>
        </w:trPr>
        <w:tc>
          <w:tcPr>
            <w:tcW w:w="4536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1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D61" w:rsidTr="00F66D61">
        <w:trPr>
          <w:trHeight w:val="567"/>
        </w:trPr>
        <w:tc>
          <w:tcPr>
            <w:tcW w:w="4536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1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D61" w:rsidTr="00F66D61">
        <w:trPr>
          <w:trHeight w:val="567"/>
        </w:trPr>
        <w:tc>
          <w:tcPr>
            <w:tcW w:w="4536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1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D61" w:rsidTr="00F66D61">
        <w:trPr>
          <w:trHeight w:val="567"/>
        </w:trPr>
        <w:tc>
          <w:tcPr>
            <w:tcW w:w="4536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41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66D61" w:rsidRDefault="00F66D61" w:rsidP="008D14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140B" w:rsidRPr="00B56C1E" w:rsidRDefault="008D140B" w:rsidP="008D140B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</w:rPr>
      </w:pPr>
    </w:p>
    <w:sectPr w:rsidR="008D140B" w:rsidRPr="00B56C1E" w:rsidSect="006C51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9"/>
    <w:lvl w:ilvl="0">
      <w:start w:val="1"/>
      <w:numFmt w:val="decimal"/>
      <w:lvlText w:val="%1."/>
      <w:lvlJc w:val="left"/>
      <w:pPr>
        <w:tabs>
          <w:tab w:val="num" w:pos="1416"/>
        </w:tabs>
        <w:ind w:left="2343" w:hanging="360"/>
      </w:p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3063" w:hanging="360"/>
      </w:pPr>
    </w:lvl>
    <w:lvl w:ilvl="2">
      <w:start w:val="1"/>
      <w:numFmt w:val="lowerRoman"/>
      <w:lvlText w:val="%3."/>
      <w:lvlJc w:val="right"/>
      <w:pPr>
        <w:tabs>
          <w:tab w:val="num" w:pos="1416"/>
        </w:tabs>
        <w:ind w:left="3783" w:hanging="180"/>
      </w:pPr>
    </w:lvl>
    <w:lvl w:ilvl="3">
      <w:start w:val="1"/>
      <w:numFmt w:val="decimal"/>
      <w:lvlText w:val="%4."/>
      <w:lvlJc w:val="left"/>
      <w:pPr>
        <w:tabs>
          <w:tab w:val="num" w:pos="1416"/>
        </w:tabs>
        <w:ind w:left="4503" w:hanging="360"/>
      </w:pPr>
    </w:lvl>
    <w:lvl w:ilvl="4">
      <w:start w:val="1"/>
      <w:numFmt w:val="lowerLetter"/>
      <w:lvlText w:val="%5."/>
      <w:lvlJc w:val="left"/>
      <w:pPr>
        <w:tabs>
          <w:tab w:val="num" w:pos="1416"/>
        </w:tabs>
        <w:ind w:left="5223" w:hanging="360"/>
      </w:pPr>
    </w:lvl>
    <w:lvl w:ilvl="5">
      <w:start w:val="1"/>
      <w:numFmt w:val="lowerRoman"/>
      <w:lvlText w:val="%6."/>
      <w:lvlJc w:val="right"/>
      <w:pPr>
        <w:tabs>
          <w:tab w:val="num" w:pos="1416"/>
        </w:tabs>
        <w:ind w:left="5943" w:hanging="180"/>
      </w:pPr>
    </w:lvl>
    <w:lvl w:ilvl="6">
      <w:start w:val="1"/>
      <w:numFmt w:val="decimal"/>
      <w:lvlText w:val="%7."/>
      <w:lvlJc w:val="left"/>
      <w:pPr>
        <w:tabs>
          <w:tab w:val="num" w:pos="1416"/>
        </w:tabs>
        <w:ind w:left="6663" w:hanging="360"/>
      </w:pPr>
    </w:lvl>
    <w:lvl w:ilvl="7">
      <w:start w:val="1"/>
      <w:numFmt w:val="lowerLetter"/>
      <w:lvlText w:val="%8."/>
      <w:lvlJc w:val="left"/>
      <w:pPr>
        <w:tabs>
          <w:tab w:val="num" w:pos="1416"/>
        </w:tabs>
        <w:ind w:left="7383" w:hanging="360"/>
      </w:pPr>
    </w:lvl>
    <w:lvl w:ilvl="8">
      <w:start w:val="1"/>
      <w:numFmt w:val="lowerRoman"/>
      <w:lvlText w:val="%9."/>
      <w:lvlJc w:val="right"/>
      <w:pPr>
        <w:tabs>
          <w:tab w:val="num" w:pos="1416"/>
        </w:tabs>
        <w:ind w:left="8103" w:hanging="180"/>
      </w:pPr>
    </w:lvl>
  </w:abstractNum>
  <w:abstractNum w:abstractNumId="1">
    <w:nsid w:val="04E03F2D"/>
    <w:multiLevelType w:val="hybridMultilevel"/>
    <w:tmpl w:val="A044F6D6"/>
    <w:lvl w:ilvl="0" w:tplc="B65EB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2B21"/>
    <w:rsid w:val="0000210E"/>
    <w:rsid w:val="00066219"/>
    <w:rsid w:val="0008087A"/>
    <w:rsid w:val="000D30BD"/>
    <w:rsid w:val="000E6D81"/>
    <w:rsid w:val="0010372E"/>
    <w:rsid w:val="00121A5F"/>
    <w:rsid w:val="002E3A80"/>
    <w:rsid w:val="00440100"/>
    <w:rsid w:val="004510E9"/>
    <w:rsid w:val="00507992"/>
    <w:rsid w:val="00651EA8"/>
    <w:rsid w:val="006C51EA"/>
    <w:rsid w:val="006F49C4"/>
    <w:rsid w:val="008017CC"/>
    <w:rsid w:val="008A60A8"/>
    <w:rsid w:val="008C0F1C"/>
    <w:rsid w:val="008D140B"/>
    <w:rsid w:val="008D2B21"/>
    <w:rsid w:val="008E57E1"/>
    <w:rsid w:val="009F3BF7"/>
    <w:rsid w:val="00A108F8"/>
    <w:rsid w:val="00A5168F"/>
    <w:rsid w:val="00AC5931"/>
    <w:rsid w:val="00B56C1E"/>
    <w:rsid w:val="00C24132"/>
    <w:rsid w:val="00D9338E"/>
    <w:rsid w:val="00DA07E2"/>
    <w:rsid w:val="00E56D9C"/>
    <w:rsid w:val="00F6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C1E"/>
    <w:pPr>
      <w:ind w:left="720"/>
      <w:contextualSpacing/>
    </w:pPr>
  </w:style>
  <w:style w:type="table" w:styleId="a4">
    <w:name w:val="Table Grid"/>
    <w:basedOn w:val="a1"/>
    <w:uiPriority w:val="39"/>
    <w:rsid w:val="008D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10372E"/>
    <w:pPr>
      <w:suppressAutoHyphens/>
      <w:spacing w:after="0" w:line="24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KloBR</dc:creator>
  <cp:lastModifiedBy>Дмитрий</cp:lastModifiedBy>
  <cp:revision>6</cp:revision>
  <dcterms:created xsi:type="dcterms:W3CDTF">2021-09-05T08:48:00Z</dcterms:created>
  <dcterms:modified xsi:type="dcterms:W3CDTF">2021-09-06T09:08:00Z</dcterms:modified>
</cp:coreProperties>
</file>