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6E" w:rsidRPr="00650062" w:rsidRDefault="002D666E" w:rsidP="002D66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66E" w:rsidRPr="00496B52" w:rsidRDefault="002D666E" w:rsidP="002D666E">
      <w:pPr>
        <w:rPr>
          <w:rFonts w:ascii="Times New Roman" w:hAnsi="Times New Roman" w:cs="Times New Roman"/>
          <w:b/>
          <w:sz w:val="28"/>
          <w:szCs w:val="28"/>
        </w:rPr>
      </w:pPr>
    </w:p>
    <w:p w:rsidR="002D666E" w:rsidRPr="00496B52" w:rsidRDefault="002D666E" w:rsidP="002D666E">
      <w:pPr>
        <w:spacing w:after="120"/>
        <w:ind w:right="-1"/>
        <w:jc w:val="center"/>
        <w:rPr>
          <w:sz w:val="18"/>
          <w:szCs w:val="18"/>
        </w:rPr>
      </w:pPr>
      <w:r w:rsidRPr="00496B52">
        <w:rPr>
          <w:noProof/>
        </w:rPr>
        <w:drawing>
          <wp:inline distT="0" distB="0" distL="0" distR="0" wp14:anchorId="57289942" wp14:editId="4B8C5118">
            <wp:extent cx="54102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6E" w:rsidRPr="00496B52" w:rsidRDefault="002D666E" w:rsidP="002D666E">
      <w:pPr>
        <w:spacing w:after="120"/>
        <w:ind w:right="-143" w:hanging="284"/>
        <w:jc w:val="center"/>
        <w:outlineLvl w:val="0"/>
        <w:rPr>
          <w:rFonts w:ascii="Times New Roman" w:eastAsia="Times New Roman" w:hAnsi="Times New Roman" w:cs="Times New Roman"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Cs/>
          <w:caps/>
          <w:sz w:val="34"/>
          <w:szCs w:val="34"/>
        </w:rPr>
        <w:t>МИНИСТЕРСТВО спортА Сахалинской области</w:t>
      </w:r>
    </w:p>
    <w:p w:rsidR="002D666E" w:rsidRPr="00496B52" w:rsidRDefault="002D666E" w:rsidP="002D666E">
      <w:pPr>
        <w:jc w:val="center"/>
      </w:pPr>
      <w:proofErr w:type="gramStart"/>
      <w:r w:rsidRPr="00496B52">
        <w:t>693020  г.</w:t>
      </w:r>
      <w:proofErr w:type="gramEnd"/>
      <w:r w:rsidRPr="00496B52">
        <w:t xml:space="preserve"> Южно-Сахалинск, ул. Дзержинского, 34. </w:t>
      </w:r>
    </w:p>
    <w:p w:rsidR="002D666E" w:rsidRPr="00496B52" w:rsidRDefault="002D666E" w:rsidP="002D666E">
      <w:pPr>
        <w:jc w:val="center"/>
      </w:pPr>
      <w:proofErr w:type="gramStart"/>
      <w:r w:rsidRPr="00496B52">
        <w:t>Телефон:  (</w:t>
      </w:r>
      <w:proofErr w:type="gramEnd"/>
      <w:r w:rsidRPr="00496B52">
        <w:t>4242) 722-150, факс (4242) 723-125</w:t>
      </w:r>
    </w:p>
    <w:p w:rsidR="002D666E" w:rsidRPr="00496B52" w:rsidRDefault="002D666E" w:rsidP="002D666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6B5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96B5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96B5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496B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ag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_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stmp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@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adm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.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sakhalin</w:t>
        </w:r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496B5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96B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D666E" w:rsidRPr="00496B52" w:rsidRDefault="002D666E" w:rsidP="002D666E">
      <w:pPr>
        <w:jc w:val="center"/>
        <w:rPr>
          <w:rFonts w:ascii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496B52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0FD092" wp14:editId="36C15C7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3335" r="16510" b="15240"/>
                <wp:wrapNone/>
                <wp:docPr id="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028E" id="Line 2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96B52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05ED05" wp14:editId="0562A8D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9525" r="6985" b="9525"/>
                <wp:wrapNone/>
                <wp:docPr id="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6BD5" id="Line 2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В соревнованиях места распределились следующим образом: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50 кубических сантиметров</w:t>
      </w:r>
    </w:p>
    <w:p w:rsidR="002D666E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 Глеб</w:t>
      </w:r>
      <w:r w:rsidR="002D666E" w:rsidRPr="002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6E" w:rsidRPr="002D666E">
        <w:rPr>
          <w:rFonts w:ascii="Times New Roman" w:hAnsi="Times New Roman" w:cs="Times New Roman"/>
          <w:sz w:val="28"/>
          <w:szCs w:val="28"/>
        </w:rPr>
        <w:t>Архицкий</w:t>
      </w:r>
      <w:proofErr w:type="spellEnd"/>
    </w:p>
    <w:p w:rsidR="00121FE0" w:rsidRPr="002D666E" w:rsidRDefault="002D666E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2. Максим 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Голафа</w:t>
      </w:r>
      <w:r w:rsidR="00121FE0" w:rsidRPr="002D666E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3. Дмитрий Соколов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65 кубических сантиметров</w:t>
      </w:r>
    </w:p>
    <w:p w:rsidR="00121FE0" w:rsidRPr="002D666E" w:rsidRDefault="002D666E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1. Александр 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Ка</w:t>
      </w:r>
      <w:r w:rsidR="00121FE0" w:rsidRPr="002D666E">
        <w:rPr>
          <w:rFonts w:ascii="Times New Roman" w:hAnsi="Times New Roman" w:cs="Times New Roman"/>
          <w:sz w:val="28"/>
          <w:szCs w:val="28"/>
        </w:rPr>
        <w:t>лентеев</w:t>
      </w:r>
      <w:proofErr w:type="spellEnd"/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2. Дмитрий Захаров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3. Даниил 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Богрянский</w:t>
      </w:r>
      <w:proofErr w:type="spellEnd"/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85 кубических сантиметров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1. Олег Голицын (Долинск)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2. Александр Ващенко 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3. Захар Иванов (Корсаков)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125 кубических сантиметров (юноши)</w:t>
      </w:r>
    </w:p>
    <w:p w:rsidR="00121FE0" w:rsidRPr="002D666E" w:rsidRDefault="002D666E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1. Роман Кисе</w:t>
      </w:r>
      <w:r w:rsidR="00121FE0" w:rsidRPr="002D666E">
        <w:rPr>
          <w:rFonts w:ascii="Times New Roman" w:hAnsi="Times New Roman" w:cs="Times New Roman"/>
          <w:sz w:val="28"/>
          <w:szCs w:val="28"/>
        </w:rPr>
        <w:t>лев (Долинск)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2. Никита Самусенко (Долинск)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3. Олег Голицын (Долинск)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125 кубических сантиметров (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мужины</w:t>
      </w:r>
      <w:proofErr w:type="spellEnd"/>
      <w:r w:rsidRPr="002D666E">
        <w:rPr>
          <w:rFonts w:ascii="Times New Roman" w:hAnsi="Times New Roman" w:cs="Times New Roman"/>
          <w:sz w:val="28"/>
          <w:szCs w:val="28"/>
        </w:rPr>
        <w:t>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1. Сергей 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Ягнич</w:t>
      </w:r>
      <w:proofErr w:type="spellEnd"/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2. Роман Киселев (Долинск)</w:t>
      </w:r>
    </w:p>
    <w:p w:rsidR="00121FE0" w:rsidRPr="002D666E" w:rsidRDefault="002D666E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lastRenderedPageBreak/>
        <w:t xml:space="preserve">3. Сергей </w:t>
      </w:r>
      <w:proofErr w:type="spellStart"/>
      <w:r w:rsidRPr="002D666E">
        <w:rPr>
          <w:rFonts w:ascii="Times New Roman" w:hAnsi="Times New Roman" w:cs="Times New Roman"/>
          <w:sz w:val="28"/>
          <w:szCs w:val="28"/>
        </w:rPr>
        <w:t>Бо</w:t>
      </w:r>
      <w:r w:rsidR="00121FE0" w:rsidRPr="002D666E">
        <w:rPr>
          <w:rFonts w:ascii="Times New Roman" w:hAnsi="Times New Roman" w:cs="Times New Roman"/>
          <w:sz w:val="28"/>
          <w:szCs w:val="28"/>
        </w:rPr>
        <w:t>чанов</w:t>
      </w:r>
      <w:proofErr w:type="spellEnd"/>
      <w:r w:rsidR="00121FE0" w:rsidRPr="002D66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1FE0" w:rsidRPr="002D666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121FE0" w:rsidRPr="002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E0" w:rsidRPr="002D666E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121FE0" w:rsidRPr="002D666E">
        <w:rPr>
          <w:rFonts w:ascii="Times New Roman" w:hAnsi="Times New Roman" w:cs="Times New Roman"/>
          <w:sz w:val="28"/>
          <w:szCs w:val="28"/>
        </w:rPr>
        <w:t>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250 кубических сантиметров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1. Егор Пирожков (Долинск)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2. Николай Якушин (Корсаков)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3. Степан Назин (Углегорск)</w:t>
      </w:r>
    </w:p>
    <w:p w:rsidR="000C3B8C" w:rsidRPr="002D666E" w:rsidRDefault="000C3B8C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Ветераны</w:t>
      </w:r>
    </w:p>
    <w:p w:rsidR="000C3B8C" w:rsidRPr="002D666E" w:rsidRDefault="000C3B8C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1. Андрей Коренев (Южно-Сахалинск)</w:t>
      </w:r>
    </w:p>
    <w:p w:rsidR="000C3B8C" w:rsidRPr="002D666E" w:rsidRDefault="000C3B8C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>2. Евгений Пирожков (Долинск)</w:t>
      </w:r>
    </w:p>
    <w:p w:rsidR="000C3B8C" w:rsidRPr="002D666E" w:rsidRDefault="000C3B8C" w:rsidP="002D666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6E">
        <w:rPr>
          <w:rFonts w:ascii="Times New Roman" w:hAnsi="Times New Roman" w:cs="Times New Roman"/>
          <w:sz w:val="28"/>
          <w:szCs w:val="28"/>
        </w:rPr>
        <w:t xml:space="preserve">3. Константин </w:t>
      </w:r>
      <w:r w:rsidR="002D666E" w:rsidRPr="002D666E">
        <w:rPr>
          <w:rFonts w:ascii="Times New Roman" w:hAnsi="Times New Roman" w:cs="Times New Roman"/>
          <w:sz w:val="28"/>
          <w:szCs w:val="28"/>
        </w:rPr>
        <w:t>Нестеров (</w:t>
      </w:r>
      <w:r w:rsidRPr="002D666E">
        <w:rPr>
          <w:rFonts w:ascii="Times New Roman" w:hAnsi="Times New Roman" w:cs="Times New Roman"/>
          <w:sz w:val="28"/>
          <w:szCs w:val="28"/>
        </w:rPr>
        <w:t xml:space="preserve">Южно-Сахалинск) </w:t>
      </w:r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66E" w:rsidRPr="00530F75" w:rsidRDefault="002D666E" w:rsidP="002D6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FE0" w:rsidRPr="002D666E" w:rsidRDefault="00121FE0" w:rsidP="002D66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FE0" w:rsidRPr="002D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11"/>
    <w:rsid w:val="00086FEA"/>
    <w:rsid w:val="000C3B8C"/>
    <w:rsid w:val="00121FE0"/>
    <w:rsid w:val="00264B56"/>
    <w:rsid w:val="002D666E"/>
    <w:rsid w:val="009929D5"/>
    <w:rsid w:val="009F32F8"/>
    <w:rsid w:val="00BF23C8"/>
    <w:rsid w:val="00D82411"/>
    <w:rsid w:val="00D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FDE5"/>
  <w15:chartTrackingRefBased/>
  <w15:docId w15:val="{123ED89D-1932-4F12-8A29-C2C2D05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_stmp@adm.sakhal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Аксана Валентиновна</dc:creator>
  <cp:keywords/>
  <dc:description/>
  <cp:lastModifiedBy>Sakh.Com</cp:lastModifiedBy>
  <cp:revision>2</cp:revision>
  <dcterms:created xsi:type="dcterms:W3CDTF">2019-05-14T01:25:00Z</dcterms:created>
  <dcterms:modified xsi:type="dcterms:W3CDTF">2019-05-14T01:25:00Z</dcterms:modified>
</cp:coreProperties>
</file>